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5DB00E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52D7D">
        <w:rPr>
          <w:color w:val="12284C" w:themeColor="text2"/>
          <w:sz w:val="28"/>
          <w:szCs w:val="36"/>
        </w:rPr>
        <w:t>Work Experience in LPSCS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52D7D">
        <w:rPr>
          <w:color w:val="12284C" w:themeColor="text2"/>
          <w:sz w:val="28"/>
          <w:szCs w:val="36"/>
        </w:rPr>
        <w:t>44298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52D7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FAEF940" w14:textId="77777777" w:rsidR="00B52D7D" w:rsidRDefault="00B52D7D" w:rsidP="00B52D7D">
      <w:pPr>
        <w:spacing w:before="0" w:after="0"/>
        <w:rPr>
          <w:rStyle w:val="Regular"/>
        </w:rPr>
      </w:pPr>
    </w:p>
    <w:p w14:paraId="3A57F81D" w14:textId="77777777" w:rsidR="00B52D7D" w:rsidRDefault="009C4EE4" w:rsidP="00B52D7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52D7D" w:rsidRPr="00B52D7D">
        <w:rPr>
          <w:rFonts w:ascii="Open Sans Light" w:eastAsia="Times New Roman" w:hAnsi="Open Sans Light" w:cs="Open Sans Light"/>
          <w:color w:val="000000"/>
          <w:kern w:val="0"/>
          <w:sz w:val="20"/>
          <w:szCs w:val="20"/>
          <w14:ligatures w14:val="none"/>
        </w:rPr>
        <w:t>Corrections, Security, Law, &amp; Law Enforcement Services (43.0199) – Pre-Law &amp; Law Enforcement Strands;  Emergency &amp; Fire Management Services (43.0299)</w:t>
      </w:r>
    </w:p>
    <w:p w14:paraId="4862E5DD" w14:textId="77777777" w:rsidR="00B52D7D" w:rsidRDefault="00B52D7D" w:rsidP="00B52D7D">
      <w:pPr>
        <w:spacing w:before="0" w:after="0"/>
        <w:rPr>
          <w:rFonts w:ascii="Open Sans Light" w:eastAsia="Times New Roman" w:hAnsi="Open Sans Light" w:cs="Open Sans Light"/>
          <w:color w:val="000000"/>
          <w:kern w:val="0"/>
          <w:sz w:val="20"/>
          <w:szCs w:val="20"/>
          <w14:ligatures w14:val="none"/>
        </w:rPr>
      </w:pPr>
    </w:p>
    <w:p w14:paraId="7983CCE6" w14:textId="50587AA8" w:rsidR="00B52D7D" w:rsidRPr="00B52D7D" w:rsidRDefault="009C4EE4" w:rsidP="00B52D7D">
      <w:pPr>
        <w:spacing w:before="0" w:after="0"/>
        <w:rPr>
          <w:rFonts w:ascii="Open Sans" w:eastAsia="Times New Roman" w:hAnsi="Open Sans" w:cs="Open Sans"/>
          <w:color w:val="000000"/>
          <w:kern w:val="0"/>
          <w:sz w:val="20"/>
          <w:szCs w:val="20"/>
          <w14:ligatures w14:val="none"/>
        </w:rPr>
      </w:pPr>
      <w:r w:rsidRPr="007039C1">
        <w:rPr>
          <w:rStyle w:val="Regular"/>
        </w:rPr>
        <w:t>Course Description</w:t>
      </w:r>
      <w:r w:rsidRPr="00B52D7D">
        <w:rPr>
          <w:rStyle w:val="Regular"/>
        </w:rPr>
        <w:t>:</w:t>
      </w:r>
      <w:r w:rsidR="00C22ECE" w:rsidRPr="00B52D7D">
        <w:rPr>
          <w:rStyle w:val="Regular"/>
        </w:rPr>
        <w:t xml:space="preserve"> </w:t>
      </w:r>
      <w:r w:rsidR="00B52D7D" w:rsidRPr="00B52D7D">
        <w:rPr>
          <w:rFonts w:ascii="Open Sans" w:eastAsia="Times New Roman" w:hAnsi="Open Sans" w:cs="Open Sans"/>
          <w:color w:val="000000"/>
          <w:kern w:val="0"/>
          <w:sz w:val="20"/>
          <w:szCs w:val="20"/>
          <w14:ligatures w14:val="none"/>
        </w:rPr>
        <w:t xml:space="preserve">Advanced research and </w:t>
      </w:r>
      <w:r w:rsidR="00B52D7D" w:rsidRPr="00B52D7D">
        <w:rPr>
          <w:rFonts w:ascii="Open Sans" w:eastAsia="Times New Roman" w:hAnsi="Open Sans" w:cs="Open Sans"/>
          <w:b/>
          <w:bCs/>
          <w:color w:val="000000"/>
          <w:kern w:val="0"/>
          <w:sz w:val="20"/>
          <w:szCs w:val="20"/>
          <w14:ligatures w14:val="none"/>
        </w:rPr>
        <w:t>application level</w:t>
      </w:r>
      <w:r w:rsidR="00B52D7D" w:rsidRPr="00B52D7D">
        <w:rPr>
          <w:rFonts w:ascii="Open Sans" w:eastAsia="Times New Roman" w:hAnsi="Open Sans" w:cs="Open Sans"/>
          <w:color w:val="000000"/>
          <w:kern w:val="0"/>
          <w:sz w:val="20"/>
          <w:szCs w:val="20"/>
          <w14:ligatures w14:val="none"/>
        </w:rPr>
        <w:t xml:space="preserve"> course designed to provide LPSCS students with opportunities to apply skills learned in the pathway to real-life situations in various LPSCS careers. Should include opportunities for Work-Based Learning (WBL) such as in-house training, job shadowing, and/or internships. </w:t>
      </w:r>
      <w:r w:rsidR="00B52D7D" w:rsidRPr="00B52D7D">
        <w:rPr>
          <w:rFonts w:ascii="Open Sans" w:eastAsia="Times New Roman" w:hAnsi="Open Sans" w:cs="Open Sans"/>
          <w:color w:val="000000"/>
          <w:kern w:val="0"/>
          <w:sz w:val="20"/>
          <w:szCs w:val="20"/>
          <w14:ligatures w14:val="none"/>
        </w:rPr>
        <w:br/>
      </w:r>
      <w:r w:rsidR="00B52D7D" w:rsidRPr="00B52D7D">
        <w:rPr>
          <w:rFonts w:ascii="Open Sans Light" w:eastAsia="Times New Roman" w:hAnsi="Open Sans Light" w:cs="Open Sans Light"/>
          <w:b/>
          <w:bCs/>
          <w:color w:val="000000"/>
          <w:kern w:val="0"/>
          <w:sz w:val="20"/>
          <w:szCs w:val="20"/>
          <w14:ligatures w14:val="none"/>
        </w:rPr>
        <w:t xml:space="preserve">Prerequisite options: </w:t>
      </w:r>
      <w:r w:rsidR="00B52D7D" w:rsidRPr="00B52D7D">
        <w:rPr>
          <w:rFonts w:ascii="Open Sans Light" w:eastAsia="Times New Roman" w:hAnsi="Open Sans Light" w:cs="Open Sans Light"/>
          <w:color w:val="000000"/>
          <w:kern w:val="0"/>
          <w:sz w:val="20"/>
          <w:szCs w:val="20"/>
          <w14:ligatures w14:val="none"/>
        </w:rPr>
        <w:br/>
      </w:r>
      <w:r w:rsidR="00B52D7D" w:rsidRPr="00B52D7D">
        <w:rPr>
          <w:rFonts w:ascii="Open Sans" w:eastAsia="Times New Roman" w:hAnsi="Open Sans" w:cs="Open Sans"/>
          <w:color w:val="000000"/>
          <w:kern w:val="0"/>
          <w:sz w:val="20"/>
          <w:szCs w:val="20"/>
          <w14:ligatures w14:val="none"/>
        </w:rPr>
        <w:t>Pre-Law Strand – Business Law, Practical Law, AND Foundations in Law or Legal Proceedings; OR Business Law, Accounting, AND Foundations in Law</w:t>
      </w:r>
      <w:r w:rsidR="00B52D7D" w:rsidRPr="00B52D7D">
        <w:rPr>
          <w:rFonts w:ascii="Open Sans" w:eastAsia="Times New Roman" w:hAnsi="Open Sans" w:cs="Open Sans"/>
          <w:color w:val="000000"/>
          <w:kern w:val="0"/>
          <w:sz w:val="20"/>
          <w:szCs w:val="20"/>
          <w14:ligatures w14:val="none"/>
        </w:rPr>
        <w:br/>
        <w:t>Law Enforcement Strand – Law Enforcement I &amp; II; OR Law Enforcement I AND Certified Protection Officer or Corrections Officer; OR Forensic Science I &amp; II</w:t>
      </w:r>
      <w:r w:rsidR="00B52D7D" w:rsidRPr="00B52D7D">
        <w:rPr>
          <w:rFonts w:ascii="Open Sans" w:eastAsia="Times New Roman" w:hAnsi="Open Sans" w:cs="Open Sans"/>
          <w:color w:val="000000"/>
          <w:kern w:val="0"/>
          <w:sz w:val="20"/>
          <w:szCs w:val="20"/>
          <w14:ligatures w14:val="none"/>
        </w:rPr>
        <w:br/>
        <w:t>Emergency &amp; Fire Management Services – EMS I &amp; II OR Fire Science I &amp; II</w:t>
      </w:r>
    </w:p>
    <w:p w14:paraId="4FBDB71A" w14:textId="69DE17B8" w:rsidR="009C4EE4" w:rsidRPr="00B52D7D" w:rsidRDefault="009C4EE4" w:rsidP="00B52D7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52D7D" w:rsidRPr="009F713B" w14:paraId="3475336C" w14:textId="77777777" w:rsidTr="0088777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52D7D" w:rsidRPr="00334670" w:rsidRDefault="00B52D7D" w:rsidP="00B52D7D">
            <w:pPr>
              <w:pStyle w:val="TableLeftcolumn"/>
            </w:pPr>
            <w:r w:rsidRPr="00334670">
              <w:t>1.1</w:t>
            </w:r>
          </w:p>
        </w:tc>
        <w:tc>
          <w:tcPr>
            <w:tcW w:w="8200" w:type="dxa"/>
            <w:tcBorders>
              <w:top w:val="nil"/>
              <w:left w:val="nil"/>
              <w:bottom w:val="nil"/>
              <w:right w:val="nil"/>
            </w:tcBorders>
            <w:shd w:val="clear" w:color="auto" w:fill="auto"/>
            <w:vAlign w:val="bottom"/>
          </w:tcPr>
          <w:p w14:paraId="4F3DC746" w14:textId="5D124681" w:rsidR="00B52D7D" w:rsidRPr="00D53139" w:rsidRDefault="00B52D7D" w:rsidP="00B52D7D">
            <w:pPr>
              <w:pStyle w:val="Tabletext"/>
            </w:pPr>
            <w:r>
              <w:rPr>
                <w:rFonts w:ascii="Open Sans Light" w:hAnsi="Open Sans Light" w:cs="Open Sans Light"/>
                <w:color w:val="000000"/>
              </w:rPr>
              <w:t>Complete a Work-Based Learning (WBL) experience plan.</w:t>
            </w:r>
          </w:p>
        </w:tc>
        <w:tc>
          <w:tcPr>
            <w:tcW w:w="877" w:type="dxa"/>
            <w:tcBorders>
              <w:bottom w:val="single" w:sz="8" w:space="0" w:color="auto"/>
            </w:tcBorders>
            <w:vAlign w:val="bottom"/>
          </w:tcPr>
          <w:p w14:paraId="1012989B" w14:textId="5DBA88DF" w:rsidR="00B52D7D" w:rsidRPr="00ED28EF" w:rsidRDefault="00B52D7D" w:rsidP="00B52D7D">
            <w:pPr>
              <w:pStyle w:val="Tabletext"/>
              <w:rPr>
                <w:rStyle w:val="Formentry12ptopunderline"/>
              </w:rPr>
            </w:pPr>
          </w:p>
        </w:tc>
      </w:tr>
      <w:tr w:rsidR="00B52D7D" w:rsidRPr="009F713B" w14:paraId="422523F4" w14:textId="77777777" w:rsidTr="00887770">
        <w:tc>
          <w:tcPr>
            <w:tcW w:w="705" w:type="dxa"/>
          </w:tcPr>
          <w:p w14:paraId="0F428A28" w14:textId="77777777" w:rsidR="00B52D7D" w:rsidRPr="00334670" w:rsidRDefault="00B52D7D" w:rsidP="00B52D7D">
            <w:pPr>
              <w:pStyle w:val="TableLeftcolumn"/>
            </w:pPr>
            <w:r w:rsidRPr="00334670">
              <w:t>1.2</w:t>
            </w:r>
          </w:p>
        </w:tc>
        <w:tc>
          <w:tcPr>
            <w:tcW w:w="8200" w:type="dxa"/>
            <w:tcBorders>
              <w:top w:val="nil"/>
              <w:left w:val="nil"/>
              <w:bottom w:val="nil"/>
              <w:right w:val="nil"/>
            </w:tcBorders>
            <w:shd w:val="clear" w:color="auto" w:fill="auto"/>
            <w:vAlign w:val="bottom"/>
          </w:tcPr>
          <w:p w14:paraId="06BAE4CB" w14:textId="2127AE3D" w:rsidR="00B52D7D" w:rsidRPr="00334670" w:rsidRDefault="00B52D7D" w:rsidP="00B52D7D">
            <w:pPr>
              <w:pStyle w:val="Tabletext"/>
            </w:pPr>
            <w:r>
              <w:rPr>
                <w:rFonts w:ascii="Open Sans Light" w:hAnsi="Open Sans Light" w:cs="Open Sans Light"/>
                <w:color w:val="000000"/>
              </w:rPr>
              <w:t>Enhance Individual Plan of Study (IPS) through interest assessment(s).</w:t>
            </w:r>
          </w:p>
        </w:tc>
        <w:tc>
          <w:tcPr>
            <w:tcW w:w="877" w:type="dxa"/>
            <w:tcBorders>
              <w:top w:val="single" w:sz="8" w:space="0" w:color="auto"/>
              <w:bottom w:val="single" w:sz="8" w:space="0" w:color="auto"/>
            </w:tcBorders>
            <w:vAlign w:val="bottom"/>
          </w:tcPr>
          <w:p w14:paraId="4AE8056E" w14:textId="5821B5D7" w:rsidR="00B52D7D" w:rsidRPr="00ED28EF" w:rsidRDefault="00B52D7D" w:rsidP="00B52D7D">
            <w:pPr>
              <w:pStyle w:val="Tabletext"/>
              <w:rPr>
                <w:rStyle w:val="Formentry12ptopunderline"/>
              </w:rPr>
            </w:pPr>
          </w:p>
        </w:tc>
      </w:tr>
      <w:tr w:rsidR="00B52D7D" w:rsidRPr="009F713B" w14:paraId="0F857F0B" w14:textId="77777777" w:rsidTr="0088777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52D7D" w:rsidRPr="00334670" w:rsidRDefault="00B52D7D" w:rsidP="00B52D7D">
            <w:pPr>
              <w:pStyle w:val="TableLeftcolumn"/>
            </w:pPr>
            <w:r w:rsidRPr="00334670">
              <w:t>1.3</w:t>
            </w:r>
          </w:p>
        </w:tc>
        <w:tc>
          <w:tcPr>
            <w:tcW w:w="8200" w:type="dxa"/>
            <w:tcBorders>
              <w:top w:val="nil"/>
              <w:left w:val="nil"/>
              <w:bottom w:val="nil"/>
              <w:right w:val="nil"/>
            </w:tcBorders>
            <w:shd w:val="clear" w:color="auto" w:fill="auto"/>
            <w:vAlign w:val="bottom"/>
          </w:tcPr>
          <w:p w14:paraId="4824A4FC" w14:textId="0A5418CE" w:rsidR="00B52D7D" w:rsidRPr="00334670" w:rsidRDefault="00B52D7D" w:rsidP="00B52D7D">
            <w:pPr>
              <w:pStyle w:val="Tabletext"/>
            </w:pPr>
            <w:r>
              <w:rPr>
                <w:rFonts w:ascii="Open Sans Light" w:hAnsi="Open Sans Light" w:cs="Open Sans Light"/>
                <w:color w:val="000000"/>
              </w:rPr>
              <w:t>Research and report on careers in Law, Public Safety, Corrections, and Security.</w:t>
            </w:r>
          </w:p>
        </w:tc>
        <w:tc>
          <w:tcPr>
            <w:tcW w:w="877" w:type="dxa"/>
            <w:tcBorders>
              <w:top w:val="single" w:sz="8" w:space="0" w:color="auto"/>
              <w:bottom w:val="single" w:sz="8" w:space="0" w:color="auto"/>
            </w:tcBorders>
            <w:vAlign w:val="bottom"/>
          </w:tcPr>
          <w:p w14:paraId="40DA3DE6" w14:textId="2049E95A" w:rsidR="00B52D7D" w:rsidRPr="00ED28EF" w:rsidRDefault="00B52D7D" w:rsidP="00B52D7D">
            <w:pPr>
              <w:pStyle w:val="Tabletext"/>
              <w:rPr>
                <w:rStyle w:val="Formentry12ptopunderline"/>
              </w:rPr>
            </w:pPr>
          </w:p>
        </w:tc>
      </w:tr>
      <w:tr w:rsidR="00B52D7D" w:rsidRPr="009F713B" w14:paraId="12A00709" w14:textId="77777777" w:rsidTr="00887770">
        <w:tc>
          <w:tcPr>
            <w:tcW w:w="705" w:type="dxa"/>
          </w:tcPr>
          <w:p w14:paraId="0F677E59" w14:textId="77777777" w:rsidR="00B52D7D" w:rsidRPr="00334670" w:rsidRDefault="00B52D7D" w:rsidP="00B52D7D">
            <w:pPr>
              <w:pStyle w:val="TableLeftcolumn"/>
            </w:pPr>
            <w:r w:rsidRPr="00334670">
              <w:t>1.4</w:t>
            </w:r>
          </w:p>
        </w:tc>
        <w:tc>
          <w:tcPr>
            <w:tcW w:w="8200" w:type="dxa"/>
            <w:tcBorders>
              <w:top w:val="nil"/>
              <w:left w:val="nil"/>
              <w:bottom w:val="nil"/>
              <w:right w:val="nil"/>
            </w:tcBorders>
            <w:shd w:val="clear" w:color="auto" w:fill="auto"/>
            <w:vAlign w:val="bottom"/>
          </w:tcPr>
          <w:p w14:paraId="1066DC66" w14:textId="5748449E" w:rsidR="00B52D7D" w:rsidRPr="00334670" w:rsidRDefault="00B52D7D" w:rsidP="00B52D7D">
            <w:pPr>
              <w:pStyle w:val="Tabletext"/>
            </w:pPr>
            <w:r>
              <w:rPr>
                <w:rFonts w:ascii="Open Sans Light" w:hAnsi="Open Sans Light" w:cs="Open Sans Light"/>
                <w:color w:val="000000"/>
              </w:rPr>
              <w:t>Research licensing certification and credentialing in the Law, Public Safety, Corrections, and Security industry.</w:t>
            </w:r>
          </w:p>
        </w:tc>
        <w:tc>
          <w:tcPr>
            <w:tcW w:w="877" w:type="dxa"/>
            <w:tcBorders>
              <w:top w:val="single" w:sz="8" w:space="0" w:color="auto"/>
              <w:bottom w:val="single" w:sz="8" w:space="0" w:color="auto"/>
            </w:tcBorders>
            <w:vAlign w:val="bottom"/>
          </w:tcPr>
          <w:p w14:paraId="5521F425" w14:textId="4E89D8EB" w:rsidR="00B52D7D" w:rsidRPr="00ED28EF" w:rsidRDefault="00B52D7D" w:rsidP="00B52D7D">
            <w:pPr>
              <w:pStyle w:val="Tabletext"/>
              <w:rPr>
                <w:rStyle w:val="Formentry12ptopunderline"/>
              </w:rPr>
            </w:pPr>
          </w:p>
        </w:tc>
      </w:tr>
      <w:tr w:rsidR="00B52D7D" w:rsidRPr="009F713B" w14:paraId="7EDE9D68" w14:textId="77777777" w:rsidTr="0088777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52D7D" w:rsidRPr="00334670" w:rsidRDefault="00B52D7D" w:rsidP="00B52D7D">
            <w:pPr>
              <w:pStyle w:val="TableLeftcolumn"/>
            </w:pPr>
            <w:r w:rsidRPr="00334670">
              <w:t>1.5</w:t>
            </w:r>
          </w:p>
        </w:tc>
        <w:tc>
          <w:tcPr>
            <w:tcW w:w="8200" w:type="dxa"/>
            <w:tcBorders>
              <w:top w:val="nil"/>
              <w:left w:val="nil"/>
              <w:bottom w:val="nil"/>
              <w:right w:val="nil"/>
            </w:tcBorders>
            <w:shd w:val="clear" w:color="auto" w:fill="auto"/>
            <w:vAlign w:val="bottom"/>
          </w:tcPr>
          <w:p w14:paraId="04CD95B0" w14:textId="0A7D3A91" w:rsidR="00B52D7D" w:rsidRPr="00334670" w:rsidRDefault="00B52D7D" w:rsidP="00B52D7D">
            <w:pPr>
              <w:pStyle w:val="Tabletext"/>
            </w:pPr>
            <w:r>
              <w:rPr>
                <w:rFonts w:ascii="Open Sans Light" w:hAnsi="Open Sans Light" w:cs="Open Sans Light"/>
                <w:color w:val="000000"/>
              </w:rPr>
              <w:t>Create a professional portfolio to document activities completed while working with a mentor or through an internship in the Law, Public Safety, Corrections, and Security industry.</w:t>
            </w:r>
          </w:p>
        </w:tc>
        <w:tc>
          <w:tcPr>
            <w:tcW w:w="877" w:type="dxa"/>
            <w:tcBorders>
              <w:top w:val="single" w:sz="8" w:space="0" w:color="auto"/>
              <w:bottom w:val="single" w:sz="8" w:space="0" w:color="auto"/>
            </w:tcBorders>
            <w:vAlign w:val="bottom"/>
          </w:tcPr>
          <w:p w14:paraId="5DF443EC" w14:textId="19538431" w:rsidR="00B52D7D" w:rsidRPr="00ED28EF" w:rsidRDefault="00B52D7D" w:rsidP="00B52D7D">
            <w:pPr>
              <w:pStyle w:val="Tabletext"/>
              <w:rPr>
                <w:rStyle w:val="Formentry12ptopunderline"/>
              </w:rPr>
            </w:pPr>
          </w:p>
        </w:tc>
      </w:tr>
      <w:tr w:rsidR="00B52D7D" w:rsidRPr="009F713B" w14:paraId="2DF328AD" w14:textId="77777777" w:rsidTr="00887770">
        <w:tc>
          <w:tcPr>
            <w:tcW w:w="705" w:type="dxa"/>
          </w:tcPr>
          <w:p w14:paraId="6285AD74" w14:textId="05761021" w:rsidR="00B52D7D" w:rsidRPr="00334670" w:rsidRDefault="00B52D7D" w:rsidP="00B52D7D">
            <w:pPr>
              <w:pStyle w:val="TableLeftcolumn"/>
            </w:pPr>
            <w:r>
              <w:t>1.6</w:t>
            </w:r>
          </w:p>
        </w:tc>
        <w:tc>
          <w:tcPr>
            <w:tcW w:w="8200" w:type="dxa"/>
            <w:tcBorders>
              <w:top w:val="nil"/>
              <w:left w:val="nil"/>
              <w:bottom w:val="nil"/>
              <w:right w:val="nil"/>
            </w:tcBorders>
            <w:shd w:val="clear" w:color="auto" w:fill="auto"/>
            <w:vAlign w:val="bottom"/>
          </w:tcPr>
          <w:p w14:paraId="3D5C259D" w14:textId="013C8600" w:rsidR="00B52D7D" w:rsidRPr="00334670" w:rsidRDefault="00B52D7D" w:rsidP="00B52D7D">
            <w:pPr>
              <w:pStyle w:val="Tabletext"/>
            </w:pPr>
            <w:r>
              <w:rPr>
                <w:rFonts w:ascii="Open Sans Light" w:hAnsi="Open Sans Light" w:cs="Open Sans Light"/>
                <w:color w:val="000000"/>
              </w:rPr>
              <w:t xml:space="preserve">Prepare a resume to include in student Individual Plan of Study (IPS). </w:t>
            </w:r>
          </w:p>
        </w:tc>
        <w:tc>
          <w:tcPr>
            <w:tcW w:w="877" w:type="dxa"/>
            <w:tcBorders>
              <w:top w:val="single" w:sz="8" w:space="0" w:color="auto"/>
              <w:bottom w:val="single" w:sz="8" w:space="0" w:color="auto"/>
            </w:tcBorders>
            <w:vAlign w:val="bottom"/>
          </w:tcPr>
          <w:p w14:paraId="131BD626" w14:textId="77777777" w:rsidR="00B52D7D" w:rsidRPr="00ED28EF" w:rsidRDefault="00B52D7D" w:rsidP="00B52D7D">
            <w:pPr>
              <w:pStyle w:val="Tabletext"/>
              <w:rPr>
                <w:rStyle w:val="Formentry12ptopunderline"/>
              </w:rPr>
            </w:pPr>
          </w:p>
        </w:tc>
      </w:tr>
      <w:tr w:rsidR="00B52D7D" w:rsidRPr="009F713B" w14:paraId="12B2D124" w14:textId="77777777" w:rsidTr="00887770">
        <w:trPr>
          <w:cnfStyle w:val="000000100000" w:firstRow="0" w:lastRow="0" w:firstColumn="0" w:lastColumn="0" w:oddVBand="0" w:evenVBand="0" w:oddHBand="1" w:evenHBand="0" w:firstRowFirstColumn="0" w:firstRowLastColumn="0" w:lastRowFirstColumn="0" w:lastRowLastColumn="0"/>
        </w:trPr>
        <w:tc>
          <w:tcPr>
            <w:tcW w:w="705" w:type="dxa"/>
          </w:tcPr>
          <w:p w14:paraId="077A0567" w14:textId="6C8EBF69" w:rsidR="00B52D7D" w:rsidRPr="00334670" w:rsidRDefault="00B52D7D" w:rsidP="00B52D7D">
            <w:pPr>
              <w:pStyle w:val="TableLeftcolumn"/>
            </w:pPr>
            <w:r>
              <w:t>1.7</w:t>
            </w:r>
          </w:p>
        </w:tc>
        <w:tc>
          <w:tcPr>
            <w:tcW w:w="8200" w:type="dxa"/>
            <w:tcBorders>
              <w:top w:val="nil"/>
              <w:left w:val="nil"/>
              <w:bottom w:val="nil"/>
              <w:right w:val="nil"/>
            </w:tcBorders>
            <w:shd w:val="clear" w:color="auto" w:fill="auto"/>
            <w:vAlign w:val="bottom"/>
          </w:tcPr>
          <w:p w14:paraId="6F2DECC6" w14:textId="09ED5FC2" w:rsidR="00B52D7D" w:rsidRPr="00334670" w:rsidRDefault="00B52D7D" w:rsidP="00B52D7D">
            <w:pPr>
              <w:pStyle w:val="Tabletext"/>
            </w:pPr>
            <w:r>
              <w:rPr>
                <w:rFonts w:ascii="Open Sans Light" w:hAnsi="Open Sans Light" w:cs="Open Sans Light"/>
                <w:color w:val="000000"/>
              </w:rPr>
              <w:t>Prepare a cover letter of application to include in student Individual Plan of Study (IPS).</w:t>
            </w:r>
          </w:p>
        </w:tc>
        <w:tc>
          <w:tcPr>
            <w:tcW w:w="877" w:type="dxa"/>
            <w:tcBorders>
              <w:top w:val="single" w:sz="8" w:space="0" w:color="auto"/>
              <w:bottom w:val="single" w:sz="8" w:space="0" w:color="auto"/>
            </w:tcBorders>
            <w:vAlign w:val="bottom"/>
          </w:tcPr>
          <w:p w14:paraId="4FE15626" w14:textId="77777777" w:rsidR="00B52D7D" w:rsidRPr="00ED28EF" w:rsidRDefault="00B52D7D" w:rsidP="00B52D7D">
            <w:pPr>
              <w:pStyle w:val="Tabletext"/>
              <w:rPr>
                <w:rStyle w:val="Formentry12ptopunderline"/>
              </w:rPr>
            </w:pPr>
          </w:p>
        </w:tc>
      </w:tr>
      <w:tr w:rsidR="00B52D7D" w:rsidRPr="009F713B" w14:paraId="2715069F" w14:textId="77777777" w:rsidTr="00887770">
        <w:tc>
          <w:tcPr>
            <w:tcW w:w="705" w:type="dxa"/>
          </w:tcPr>
          <w:p w14:paraId="6963522C" w14:textId="73AAFB1F" w:rsidR="00B52D7D" w:rsidRPr="00334670" w:rsidRDefault="00B52D7D" w:rsidP="00B52D7D">
            <w:pPr>
              <w:pStyle w:val="TableLeftcolumn"/>
            </w:pPr>
            <w:r>
              <w:t>1.8</w:t>
            </w:r>
          </w:p>
        </w:tc>
        <w:tc>
          <w:tcPr>
            <w:tcW w:w="8200" w:type="dxa"/>
            <w:tcBorders>
              <w:top w:val="nil"/>
              <w:left w:val="nil"/>
              <w:bottom w:val="nil"/>
              <w:right w:val="nil"/>
            </w:tcBorders>
            <w:shd w:val="clear" w:color="auto" w:fill="auto"/>
            <w:vAlign w:val="bottom"/>
          </w:tcPr>
          <w:p w14:paraId="22545B4C" w14:textId="727F39F7" w:rsidR="00B52D7D" w:rsidRPr="00334670" w:rsidRDefault="00B52D7D" w:rsidP="00B52D7D">
            <w:pPr>
              <w:pStyle w:val="Tabletext"/>
            </w:pPr>
            <w:r>
              <w:rPr>
                <w:rFonts w:ascii="Open Sans Light" w:hAnsi="Open Sans Light" w:cs="Open Sans Light"/>
                <w:color w:val="000000"/>
              </w:rPr>
              <w:t xml:space="preserve">Demonstrate interview skills through mock or actual employment/internship interview, utilizing business partners as applicable. </w:t>
            </w:r>
          </w:p>
        </w:tc>
        <w:tc>
          <w:tcPr>
            <w:tcW w:w="877" w:type="dxa"/>
            <w:tcBorders>
              <w:top w:val="single" w:sz="8" w:space="0" w:color="auto"/>
              <w:bottom w:val="single" w:sz="8" w:space="0" w:color="auto"/>
            </w:tcBorders>
            <w:vAlign w:val="bottom"/>
          </w:tcPr>
          <w:p w14:paraId="193F2903" w14:textId="77777777" w:rsidR="00B52D7D" w:rsidRPr="00ED28EF" w:rsidRDefault="00B52D7D" w:rsidP="00B52D7D">
            <w:pPr>
              <w:pStyle w:val="Tabletext"/>
              <w:rPr>
                <w:rStyle w:val="Formentry12ptopunderline"/>
              </w:rPr>
            </w:pPr>
          </w:p>
        </w:tc>
      </w:tr>
    </w:tbl>
    <w:p w14:paraId="7B228C3A" w14:textId="35C3137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52D7D" w:rsidRPr="009F713B" w14:paraId="2712CFEE" w14:textId="77777777" w:rsidTr="00FC5FEF">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52D7D" w:rsidRPr="00334670" w:rsidRDefault="00B52D7D" w:rsidP="00B52D7D">
            <w:pPr>
              <w:pStyle w:val="TableLeftcolumn"/>
            </w:pPr>
            <w:r w:rsidRPr="000E4E56">
              <w:t>2.1</w:t>
            </w:r>
          </w:p>
        </w:tc>
        <w:tc>
          <w:tcPr>
            <w:tcW w:w="8200" w:type="dxa"/>
            <w:tcBorders>
              <w:top w:val="nil"/>
              <w:left w:val="nil"/>
              <w:bottom w:val="nil"/>
              <w:right w:val="nil"/>
            </w:tcBorders>
            <w:shd w:val="clear" w:color="auto" w:fill="auto"/>
            <w:vAlign w:val="bottom"/>
          </w:tcPr>
          <w:p w14:paraId="7E57850B" w14:textId="166FC8C3" w:rsidR="00B52D7D" w:rsidRPr="00D53139" w:rsidRDefault="00B52D7D" w:rsidP="00B52D7D">
            <w:pPr>
              <w:pStyle w:val="Tabletext"/>
            </w:pPr>
            <w:r>
              <w:rPr>
                <w:rFonts w:ascii="Open Sans Light" w:hAnsi="Open Sans Light" w:cs="Open Sans Light"/>
                <w:color w:val="000000"/>
              </w:rPr>
              <w:t>Demonstrate sound customer services principles when working with customer or client to complete a client-driven project.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B52D7D" w:rsidRPr="00ED28EF" w:rsidRDefault="00B52D7D" w:rsidP="00B52D7D">
            <w:pPr>
              <w:pStyle w:val="Tabletext"/>
              <w:rPr>
                <w:rStyle w:val="Formentry12ptopunderline"/>
              </w:rPr>
            </w:pPr>
          </w:p>
        </w:tc>
      </w:tr>
      <w:tr w:rsidR="00B52D7D" w:rsidRPr="009F713B" w14:paraId="4E322221" w14:textId="77777777" w:rsidTr="00FC5FEF">
        <w:tc>
          <w:tcPr>
            <w:tcW w:w="705" w:type="dxa"/>
          </w:tcPr>
          <w:p w14:paraId="17BF9788" w14:textId="5708E2B2" w:rsidR="00B52D7D" w:rsidRPr="00334670" w:rsidRDefault="00B52D7D" w:rsidP="00B52D7D">
            <w:pPr>
              <w:pStyle w:val="TableLeftcolumn"/>
            </w:pPr>
            <w:r>
              <w:t>2.2</w:t>
            </w:r>
          </w:p>
        </w:tc>
        <w:tc>
          <w:tcPr>
            <w:tcW w:w="8200" w:type="dxa"/>
            <w:tcBorders>
              <w:top w:val="nil"/>
              <w:left w:val="nil"/>
              <w:bottom w:val="nil"/>
              <w:right w:val="nil"/>
            </w:tcBorders>
            <w:shd w:val="clear" w:color="auto" w:fill="auto"/>
            <w:vAlign w:val="bottom"/>
          </w:tcPr>
          <w:p w14:paraId="2C250D7B" w14:textId="5975A626" w:rsidR="00B52D7D" w:rsidRPr="00334670" w:rsidRDefault="00B52D7D" w:rsidP="00B52D7D">
            <w:pPr>
              <w:pStyle w:val="Tabletext"/>
            </w:pPr>
            <w:r>
              <w:rPr>
                <w:rFonts w:ascii="Open Sans Light" w:hAnsi="Open Sans Light" w:cs="Open Sans Light"/>
                <w:color w:val="000000"/>
              </w:rPr>
              <w:t>Develop and maintain professional working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B52D7D" w:rsidRPr="00ED28EF" w:rsidRDefault="00B52D7D" w:rsidP="00B52D7D">
            <w:pPr>
              <w:pStyle w:val="Tabletext"/>
              <w:rPr>
                <w:rStyle w:val="Formentry12ptopunderline"/>
              </w:rPr>
            </w:pPr>
          </w:p>
        </w:tc>
      </w:tr>
      <w:tr w:rsidR="00B52D7D" w:rsidRPr="009F713B" w14:paraId="1FCA5212" w14:textId="77777777" w:rsidTr="00FC5FEF">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52D7D" w:rsidRPr="00334670" w:rsidRDefault="00B52D7D" w:rsidP="00B52D7D">
            <w:pPr>
              <w:pStyle w:val="TableLeftcolumn"/>
            </w:pPr>
            <w:r>
              <w:t>2.3</w:t>
            </w:r>
          </w:p>
        </w:tc>
        <w:tc>
          <w:tcPr>
            <w:tcW w:w="8200" w:type="dxa"/>
            <w:tcBorders>
              <w:top w:val="nil"/>
              <w:left w:val="nil"/>
              <w:bottom w:val="nil"/>
              <w:right w:val="nil"/>
            </w:tcBorders>
            <w:shd w:val="clear" w:color="auto" w:fill="auto"/>
            <w:vAlign w:val="bottom"/>
          </w:tcPr>
          <w:p w14:paraId="5E6C62F5" w14:textId="1173DA52" w:rsidR="00B52D7D" w:rsidRPr="00334670" w:rsidRDefault="00B52D7D" w:rsidP="00B52D7D">
            <w:pPr>
              <w:pStyle w:val="Tabletext"/>
            </w:pPr>
            <w:r>
              <w:rPr>
                <w:rFonts w:ascii="Open Sans Light" w:hAnsi="Open Sans Light" w:cs="Open Sans Light"/>
                <w:color w:val="00000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B52D7D" w:rsidRPr="00ED28EF" w:rsidRDefault="00B52D7D" w:rsidP="00B52D7D">
            <w:pPr>
              <w:pStyle w:val="Tabletext"/>
              <w:rPr>
                <w:rStyle w:val="Formentry12ptopunderline"/>
              </w:rPr>
            </w:pPr>
          </w:p>
        </w:tc>
      </w:tr>
      <w:tr w:rsidR="00B52D7D" w:rsidRPr="009F713B" w14:paraId="174CB02E" w14:textId="77777777" w:rsidTr="00FC5FEF">
        <w:tc>
          <w:tcPr>
            <w:tcW w:w="705" w:type="dxa"/>
          </w:tcPr>
          <w:p w14:paraId="2FBB3D81" w14:textId="737B2B52" w:rsidR="00B52D7D" w:rsidRPr="00334670" w:rsidRDefault="00B52D7D" w:rsidP="00B52D7D">
            <w:pPr>
              <w:pStyle w:val="TableLeftcolumn"/>
            </w:pPr>
            <w:r>
              <w:t>2.4</w:t>
            </w:r>
          </w:p>
        </w:tc>
        <w:tc>
          <w:tcPr>
            <w:tcW w:w="8200" w:type="dxa"/>
            <w:tcBorders>
              <w:top w:val="nil"/>
              <w:left w:val="nil"/>
              <w:bottom w:val="nil"/>
              <w:right w:val="nil"/>
            </w:tcBorders>
            <w:shd w:val="clear" w:color="auto" w:fill="auto"/>
            <w:vAlign w:val="bottom"/>
          </w:tcPr>
          <w:p w14:paraId="3D3343D9" w14:textId="248B3F74" w:rsidR="00B52D7D" w:rsidRPr="00334670" w:rsidRDefault="00B52D7D" w:rsidP="00B52D7D">
            <w:pPr>
              <w:pStyle w:val="Tabletext"/>
            </w:pPr>
            <w:r>
              <w:rPr>
                <w:rFonts w:ascii="Open Sans Light" w:hAnsi="Open Sans Light" w:cs="Open Sans Light"/>
                <w:color w:val="000000"/>
              </w:rPr>
              <w:t>Use appropriate grammar and word usage in the creation and delivery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B52D7D" w:rsidRPr="00ED28EF" w:rsidRDefault="00B52D7D" w:rsidP="00B52D7D">
            <w:pPr>
              <w:pStyle w:val="Tabletext"/>
              <w:rPr>
                <w:rStyle w:val="Formentry12ptopunderline"/>
              </w:rPr>
            </w:pPr>
          </w:p>
        </w:tc>
      </w:tr>
      <w:tr w:rsidR="00B52D7D" w:rsidRPr="009F713B" w14:paraId="7527AFA2" w14:textId="77777777" w:rsidTr="00FC5FEF">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52D7D" w:rsidRPr="00334670" w:rsidRDefault="00B52D7D" w:rsidP="00B52D7D">
            <w:pPr>
              <w:pStyle w:val="TableLeftcolumn"/>
            </w:pPr>
            <w:r>
              <w:t>2.5</w:t>
            </w:r>
          </w:p>
        </w:tc>
        <w:tc>
          <w:tcPr>
            <w:tcW w:w="8200" w:type="dxa"/>
            <w:tcBorders>
              <w:top w:val="nil"/>
              <w:left w:val="nil"/>
              <w:bottom w:val="nil"/>
              <w:right w:val="nil"/>
            </w:tcBorders>
            <w:shd w:val="clear" w:color="auto" w:fill="auto"/>
            <w:vAlign w:val="bottom"/>
          </w:tcPr>
          <w:p w14:paraId="138963DF" w14:textId="0D0DF972" w:rsidR="00B52D7D" w:rsidRPr="00334670" w:rsidRDefault="00B52D7D" w:rsidP="00B52D7D">
            <w:pPr>
              <w:pStyle w:val="Tabletext"/>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B52D7D" w:rsidRPr="00ED28EF" w:rsidRDefault="00B52D7D" w:rsidP="00B52D7D">
            <w:pPr>
              <w:pStyle w:val="Tabletext"/>
              <w:rPr>
                <w:rStyle w:val="Formentry12ptopunderline"/>
              </w:rPr>
            </w:pPr>
          </w:p>
        </w:tc>
      </w:tr>
      <w:tr w:rsidR="00B52D7D" w:rsidRPr="009F713B" w14:paraId="60C9B5F6" w14:textId="77777777" w:rsidTr="00FC5FEF">
        <w:tc>
          <w:tcPr>
            <w:tcW w:w="705" w:type="dxa"/>
          </w:tcPr>
          <w:p w14:paraId="0CD6142D" w14:textId="1E943DD3" w:rsidR="00B52D7D" w:rsidRDefault="00B52D7D" w:rsidP="00B52D7D">
            <w:pPr>
              <w:pStyle w:val="TableLeftcolumn"/>
            </w:pPr>
            <w:r>
              <w:t>2.6</w:t>
            </w:r>
          </w:p>
        </w:tc>
        <w:tc>
          <w:tcPr>
            <w:tcW w:w="8200" w:type="dxa"/>
            <w:tcBorders>
              <w:top w:val="nil"/>
              <w:left w:val="nil"/>
              <w:bottom w:val="nil"/>
              <w:right w:val="nil"/>
            </w:tcBorders>
            <w:shd w:val="clear" w:color="auto" w:fill="auto"/>
            <w:vAlign w:val="bottom"/>
          </w:tcPr>
          <w:p w14:paraId="0BD0B4DA" w14:textId="6C2735A5" w:rsidR="00B52D7D" w:rsidRPr="00334670" w:rsidRDefault="00B52D7D" w:rsidP="00B52D7D">
            <w:pPr>
              <w:pStyle w:val="Tabletext"/>
            </w:pPr>
            <w:r>
              <w:rPr>
                <w:rFonts w:ascii="Open Sans Light" w:hAnsi="Open Sans Light" w:cs="Open Sans Light"/>
                <w:color w:val="000000"/>
              </w:rPr>
              <w:t>Demonstrate a mature understanding of people, their needs, attitudes, feelings, and behaviors.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B6D301" w14:textId="77777777" w:rsidR="00B52D7D" w:rsidRPr="00ED28EF" w:rsidRDefault="00B52D7D" w:rsidP="00B52D7D">
            <w:pPr>
              <w:pStyle w:val="Tabletext"/>
              <w:rPr>
                <w:rStyle w:val="Formentry12ptopunderline"/>
              </w:rPr>
            </w:pPr>
          </w:p>
        </w:tc>
      </w:tr>
      <w:tr w:rsidR="00B52D7D" w:rsidRPr="009F713B" w14:paraId="36240286" w14:textId="77777777" w:rsidTr="00FC5FEF">
        <w:trPr>
          <w:cnfStyle w:val="000000100000" w:firstRow="0" w:lastRow="0" w:firstColumn="0" w:lastColumn="0" w:oddVBand="0" w:evenVBand="0" w:oddHBand="1" w:evenHBand="0" w:firstRowFirstColumn="0" w:firstRowLastColumn="0" w:lastRowFirstColumn="0" w:lastRowLastColumn="0"/>
        </w:trPr>
        <w:tc>
          <w:tcPr>
            <w:tcW w:w="705" w:type="dxa"/>
          </w:tcPr>
          <w:p w14:paraId="418177D8" w14:textId="2A20FBF0" w:rsidR="00B52D7D" w:rsidRDefault="00B52D7D" w:rsidP="00B52D7D">
            <w:pPr>
              <w:pStyle w:val="TableLeftcolumn"/>
            </w:pPr>
            <w:r>
              <w:t>2.7</w:t>
            </w:r>
          </w:p>
        </w:tc>
        <w:tc>
          <w:tcPr>
            <w:tcW w:w="8200" w:type="dxa"/>
            <w:tcBorders>
              <w:top w:val="nil"/>
              <w:left w:val="nil"/>
              <w:bottom w:val="nil"/>
              <w:right w:val="nil"/>
            </w:tcBorders>
            <w:shd w:val="clear" w:color="auto" w:fill="auto"/>
            <w:vAlign w:val="bottom"/>
          </w:tcPr>
          <w:p w14:paraId="1EDF6CB7" w14:textId="3741F3BA" w:rsidR="00B52D7D" w:rsidRPr="00334670" w:rsidRDefault="00B52D7D" w:rsidP="00B52D7D">
            <w:pPr>
              <w:pStyle w:val="Tabletext"/>
            </w:pPr>
            <w:r>
              <w:rPr>
                <w:rFonts w:ascii="Open Sans Light" w:hAnsi="Open Sans Light" w:cs="Open Sans Light"/>
                <w:color w:val="000000"/>
              </w:rPr>
              <w:t>Describe steps involved in communicating with dispatchers and other agency personnel in emergency and non-emergency situations by phone, radio, and in written reports.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C5A7AC0" w14:textId="77777777" w:rsidR="00B52D7D" w:rsidRPr="00ED28EF" w:rsidRDefault="00B52D7D" w:rsidP="00B52D7D">
            <w:pPr>
              <w:pStyle w:val="Tabletext"/>
              <w:rPr>
                <w:rStyle w:val="Formentry12ptopunderline"/>
              </w:rPr>
            </w:pPr>
          </w:p>
        </w:tc>
      </w:tr>
      <w:tr w:rsidR="00B52D7D" w:rsidRPr="009F713B" w14:paraId="1F2850C6" w14:textId="77777777" w:rsidTr="00FC5FEF">
        <w:tc>
          <w:tcPr>
            <w:tcW w:w="705" w:type="dxa"/>
          </w:tcPr>
          <w:p w14:paraId="4D8ABDA5" w14:textId="32CA4207" w:rsidR="00B52D7D" w:rsidRDefault="00B52D7D" w:rsidP="00B52D7D">
            <w:pPr>
              <w:pStyle w:val="TableLeftcolumn"/>
            </w:pPr>
            <w:r>
              <w:t>2.8</w:t>
            </w:r>
          </w:p>
        </w:tc>
        <w:tc>
          <w:tcPr>
            <w:tcW w:w="8200" w:type="dxa"/>
            <w:tcBorders>
              <w:top w:val="nil"/>
              <w:left w:val="nil"/>
              <w:bottom w:val="nil"/>
              <w:right w:val="nil"/>
            </w:tcBorders>
            <w:shd w:val="clear" w:color="auto" w:fill="auto"/>
            <w:vAlign w:val="bottom"/>
          </w:tcPr>
          <w:p w14:paraId="5E9A49E4" w14:textId="782FF8EA" w:rsidR="00B52D7D" w:rsidRPr="00334670" w:rsidRDefault="00B52D7D" w:rsidP="00B52D7D">
            <w:pPr>
              <w:pStyle w:val="Tabletext"/>
            </w:pPr>
            <w:r>
              <w:rPr>
                <w:rFonts w:ascii="Open Sans Light" w:hAnsi="Open Sans Light" w:cs="Open Sans Light"/>
                <w:color w:val="000000"/>
              </w:rPr>
              <w:t>Demonstrate appropriate coping and negotiations skills in order to work with people more effectively.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0119FB2" w14:textId="77777777" w:rsidR="00B52D7D" w:rsidRPr="00ED28EF" w:rsidRDefault="00B52D7D" w:rsidP="00B52D7D">
            <w:pPr>
              <w:pStyle w:val="Tabletext"/>
              <w:rPr>
                <w:rStyle w:val="Formentry12ptopunderline"/>
              </w:rPr>
            </w:pPr>
          </w:p>
        </w:tc>
      </w:tr>
      <w:tr w:rsidR="00B52D7D" w:rsidRPr="009F713B" w14:paraId="315D89AE" w14:textId="77777777" w:rsidTr="00FC5FEF">
        <w:trPr>
          <w:cnfStyle w:val="000000100000" w:firstRow="0" w:lastRow="0" w:firstColumn="0" w:lastColumn="0" w:oddVBand="0" w:evenVBand="0" w:oddHBand="1" w:evenHBand="0" w:firstRowFirstColumn="0" w:firstRowLastColumn="0" w:lastRowFirstColumn="0" w:lastRowLastColumn="0"/>
        </w:trPr>
        <w:tc>
          <w:tcPr>
            <w:tcW w:w="705" w:type="dxa"/>
          </w:tcPr>
          <w:p w14:paraId="515CD2CE" w14:textId="48D9F7F0" w:rsidR="00B52D7D" w:rsidRDefault="00B52D7D" w:rsidP="00B52D7D">
            <w:pPr>
              <w:pStyle w:val="TableLeftcolumn"/>
            </w:pPr>
            <w:r>
              <w:t>2.9</w:t>
            </w:r>
          </w:p>
        </w:tc>
        <w:tc>
          <w:tcPr>
            <w:tcW w:w="8200" w:type="dxa"/>
            <w:tcBorders>
              <w:top w:val="nil"/>
              <w:left w:val="nil"/>
              <w:bottom w:val="nil"/>
              <w:right w:val="nil"/>
            </w:tcBorders>
            <w:shd w:val="clear" w:color="auto" w:fill="auto"/>
            <w:vAlign w:val="bottom"/>
          </w:tcPr>
          <w:p w14:paraId="7110175A" w14:textId="636D1ABF" w:rsidR="00B52D7D" w:rsidRPr="00334670" w:rsidRDefault="00B52D7D" w:rsidP="00B52D7D">
            <w:pPr>
              <w:pStyle w:val="Tabletext"/>
            </w:pPr>
            <w:r>
              <w:rPr>
                <w:rFonts w:ascii="Open Sans Light" w:hAnsi="Open Sans Light" w:cs="Open Sans Light"/>
                <w:color w:val="000000"/>
              </w:rPr>
              <w:t>Demonstrate a development of analytical skills, including the ability to frame critical questions, research problems, weigh alternatives, and present evidence to support conclusions and recommendations.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15CD4D4" w14:textId="77777777" w:rsidR="00B52D7D" w:rsidRPr="00ED28EF" w:rsidRDefault="00B52D7D" w:rsidP="00B52D7D">
            <w:pPr>
              <w:pStyle w:val="Tabletext"/>
              <w:rPr>
                <w:rStyle w:val="Formentry12ptopunderline"/>
              </w:rPr>
            </w:pPr>
          </w:p>
        </w:tc>
      </w:tr>
    </w:tbl>
    <w:p w14:paraId="46D55A89" w14:textId="7EBEF1B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howingPlcHdr/>
        </w:sdtPr>
        <w:sdtEndPr/>
        <w:sdtContent>
          <w:r w:rsidR="00830497" w:rsidRPr="00364F6B">
            <w:rPr>
              <w:rStyle w:val="PlaceholderText"/>
            </w:rPr>
            <w:t>Click or tap here to enter text.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52D7D" w:rsidRPr="009F713B" w14:paraId="1147A465" w14:textId="77777777" w:rsidTr="001B247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52D7D" w:rsidRPr="00A04D82" w:rsidRDefault="00B52D7D" w:rsidP="00B52D7D">
            <w:pPr>
              <w:pStyle w:val="TableLeftcolumn"/>
            </w:pPr>
            <w:r w:rsidRPr="00A04D82">
              <w:t>3.1</w:t>
            </w:r>
          </w:p>
        </w:tc>
        <w:tc>
          <w:tcPr>
            <w:tcW w:w="8194" w:type="dxa"/>
            <w:tcBorders>
              <w:top w:val="nil"/>
              <w:left w:val="nil"/>
              <w:bottom w:val="nil"/>
              <w:right w:val="nil"/>
            </w:tcBorders>
            <w:shd w:val="clear" w:color="auto" w:fill="auto"/>
            <w:vAlign w:val="bottom"/>
          </w:tcPr>
          <w:p w14:paraId="5217D26F" w14:textId="39B5B9F7" w:rsidR="00B52D7D" w:rsidRPr="00D53139" w:rsidRDefault="00B52D7D" w:rsidP="00B52D7D">
            <w:pPr>
              <w:pStyle w:val="NoSpacing"/>
            </w:pPr>
            <w:r>
              <w:rPr>
                <w:rFonts w:ascii="Open Sans Light" w:hAnsi="Open Sans Light" w:cs="Open Sans Light"/>
                <w:color w:val="000000"/>
              </w:rPr>
              <w:t>Demonstrate an understanding of OSHA and agency regulations for personal safety, including utilization of PPE, safe use of tools and equipment, and regulations/safe handling of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B52D7D" w:rsidRPr="00ED28EF" w:rsidRDefault="00B52D7D" w:rsidP="00B52D7D">
            <w:pPr>
              <w:pStyle w:val="Tabletext"/>
              <w:rPr>
                <w:rStyle w:val="Formentry12ptopunderline"/>
              </w:rPr>
            </w:pPr>
          </w:p>
        </w:tc>
      </w:tr>
      <w:tr w:rsidR="00B52D7D" w:rsidRPr="009F713B" w14:paraId="6D602401" w14:textId="77777777" w:rsidTr="001B2474">
        <w:trPr>
          <w:trHeight w:val="20"/>
        </w:trPr>
        <w:tc>
          <w:tcPr>
            <w:tcW w:w="720" w:type="dxa"/>
          </w:tcPr>
          <w:p w14:paraId="047A6946" w14:textId="7F12445C" w:rsidR="00B52D7D" w:rsidRPr="00A04D82" w:rsidRDefault="00B52D7D" w:rsidP="00B52D7D">
            <w:pPr>
              <w:pStyle w:val="TableLeftcolumn"/>
            </w:pPr>
            <w:r w:rsidRPr="00A04D82">
              <w:t>3.2</w:t>
            </w:r>
          </w:p>
        </w:tc>
        <w:tc>
          <w:tcPr>
            <w:tcW w:w="8194" w:type="dxa"/>
            <w:tcBorders>
              <w:top w:val="nil"/>
              <w:left w:val="nil"/>
              <w:bottom w:val="nil"/>
              <w:right w:val="nil"/>
            </w:tcBorders>
            <w:shd w:val="clear" w:color="auto" w:fill="auto"/>
            <w:vAlign w:val="bottom"/>
          </w:tcPr>
          <w:p w14:paraId="672546D8" w14:textId="0BAC15F2" w:rsidR="00B52D7D" w:rsidRPr="00334670" w:rsidRDefault="00B52D7D" w:rsidP="00B52D7D">
            <w:pPr>
              <w:pStyle w:val="NoSpacing"/>
            </w:pPr>
            <w:r>
              <w:rPr>
                <w:rFonts w:ascii="Open Sans Light" w:hAnsi="Open Sans Light" w:cs="Open Sans Light"/>
                <w:color w:val="000000"/>
              </w:rPr>
              <w:t>Demonstrate ability to access and utilize industry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52D7D" w:rsidRPr="00ED28EF" w:rsidRDefault="00B52D7D" w:rsidP="00B52D7D">
            <w:pPr>
              <w:pStyle w:val="Tabletext"/>
              <w:rPr>
                <w:rStyle w:val="Formentry12ptopunderline"/>
              </w:rPr>
            </w:pPr>
          </w:p>
        </w:tc>
      </w:tr>
      <w:tr w:rsidR="00B52D7D" w:rsidRPr="009F713B" w14:paraId="60C876BF" w14:textId="77777777" w:rsidTr="001B247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52D7D" w:rsidRPr="00A04D82" w:rsidRDefault="00B52D7D" w:rsidP="00B52D7D">
            <w:pPr>
              <w:pStyle w:val="TableLeftcolumn"/>
            </w:pPr>
            <w:r w:rsidRPr="00A04D82">
              <w:t>3.3</w:t>
            </w:r>
          </w:p>
        </w:tc>
        <w:tc>
          <w:tcPr>
            <w:tcW w:w="8194" w:type="dxa"/>
            <w:tcBorders>
              <w:top w:val="nil"/>
              <w:left w:val="nil"/>
              <w:bottom w:val="nil"/>
              <w:right w:val="nil"/>
            </w:tcBorders>
            <w:shd w:val="clear" w:color="auto" w:fill="auto"/>
            <w:vAlign w:val="bottom"/>
          </w:tcPr>
          <w:p w14:paraId="1816B003" w14:textId="63D296E4" w:rsidR="00B52D7D" w:rsidRPr="00334670" w:rsidRDefault="00B52D7D" w:rsidP="00B52D7D">
            <w:pPr>
              <w:pStyle w:val="NoSpacing"/>
            </w:pPr>
            <w:r>
              <w:rPr>
                <w:rFonts w:ascii="Open Sans Light" w:hAnsi="Open Sans Light" w:cs="Open Sans Light"/>
                <w:color w:val="000000"/>
              </w:rPr>
              <w:t>Utilize effective time management techniques to organize workflow.</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B52D7D" w:rsidRPr="00ED28EF" w:rsidRDefault="00B52D7D" w:rsidP="00B52D7D">
            <w:pPr>
              <w:pStyle w:val="Tabletext"/>
              <w:rPr>
                <w:rStyle w:val="Formentry12ptopunderline"/>
              </w:rPr>
            </w:pPr>
          </w:p>
        </w:tc>
      </w:tr>
      <w:tr w:rsidR="00B52D7D" w:rsidRPr="009F713B" w14:paraId="29029CEA" w14:textId="77777777" w:rsidTr="001B2474">
        <w:trPr>
          <w:trHeight w:val="20"/>
        </w:trPr>
        <w:tc>
          <w:tcPr>
            <w:tcW w:w="720" w:type="dxa"/>
          </w:tcPr>
          <w:p w14:paraId="05805C1A" w14:textId="3AD4F9D4" w:rsidR="00B52D7D" w:rsidRPr="00A04D82" w:rsidRDefault="00B52D7D" w:rsidP="00B52D7D">
            <w:pPr>
              <w:pStyle w:val="TableLeftcolumn"/>
            </w:pPr>
            <w:r w:rsidRPr="00A04D82">
              <w:t>3.4</w:t>
            </w:r>
          </w:p>
        </w:tc>
        <w:tc>
          <w:tcPr>
            <w:tcW w:w="8194" w:type="dxa"/>
            <w:tcBorders>
              <w:top w:val="nil"/>
              <w:left w:val="nil"/>
              <w:bottom w:val="nil"/>
              <w:right w:val="nil"/>
            </w:tcBorders>
            <w:shd w:val="clear" w:color="auto" w:fill="auto"/>
            <w:vAlign w:val="bottom"/>
          </w:tcPr>
          <w:p w14:paraId="2859F556" w14:textId="20F38897" w:rsidR="00B52D7D" w:rsidRPr="00334670" w:rsidRDefault="00B52D7D" w:rsidP="00B52D7D">
            <w:pPr>
              <w:pStyle w:val="NoSpacing"/>
            </w:pPr>
            <w:r>
              <w:rPr>
                <w:rFonts w:ascii="Open Sans Light" w:hAnsi="Open Sans Light" w:cs="Open Sans Light"/>
                <w:color w:val="000000"/>
              </w:rPr>
              <w:t>Research and discuss modern and future trends in equipment, methods, and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B52D7D" w:rsidRPr="00ED28EF" w:rsidRDefault="00B52D7D" w:rsidP="00B52D7D">
            <w:pPr>
              <w:pStyle w:val="Tabletext"/>
              <w:rPr>
                <w:rStyle w:val="Formentry12ptopunderline"/>
              </w:rPr>
            </w:pPr>
          </w:p>
        </w:tc>
      </w:tr>
      <w:tr w:rsidR="00B52D7D" w:rsidRPr="009F713B" w14:paraId="5E5D232A" w14:textId="77777777" w:rsidTr="001B247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B52D7D" w:rsidRPr="00A04D82" w:rsidRDefault="00B52D7D" w:rsidP="00B52D7D">
            <w:pPr>
              <w:pStyle w:val="TableLeftcolumn"/>
            </w:pPr>
            <w:r w:rsidRPr="00A04D82">
              <w:t>3.5</w:t>
            </w:r>
          </w:p>
        </w:tc>
        <w:tc>
          <w:tcPr>
            <w:tcW w:w="8194" w:type="dxa"/>
            <w:tcBorders>
              <w:top w:val="nil"/>
              <w:left w:val="nil"/>
              <w:bottom w:val="nil"/>
              <w:right w:val="nil"/>
            </w:tcBorders>
            <w:shd w:val="clear" w:color="auto" w:fill="auto"/>
            <w:vAlign w:val="bottom"/>
          </w:tcPr>
          <w:p w14:paraId="1A9E4A9F" w14:textId="39CBC194" w:rsidR="00B52D7D" w:rsidRPr="00334670" w:rsidRDefault="00B52D7D" w:rsidP="00B52D7D">
            <w:pPr>
              <w:pStyle w:val="NoSpacing"/>
            </w:pPr>
            <w:r>
              <w:rPr>
                <w:rFonts w:ascii="Open Sans Light" w:hAnsi="Open Sans Light" w:cs="Open Sans Light"/>
                <w:color w:val="000000"/>
              </w:rPr>
              <w:t>Utilize appropriate materials and processes to meet client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B52D7D" w:rsidRPr="00ED28EF" w:rsidRDefault="00B52D7D" w:rsidP="00B52D7D">
            <w:pPr>
              <w:pStyle w:val="Tabletext"/>
              <w:rPr>
                <w:rStyle w:val="Formentry12ptopunderline"/>
              </w:rPr>
            </w:pPr>
          </w:p>
        </w:tc>
      </w:tr>
      <w:tr w:rsidR="00B52D7D" w:rsidRPr="009F713B" w14:paraId="4388D9D7" w14:textId="77777777" w:rsidTr="001B2474">
        <w:trPr>
          <w:trHeight w:val="20"/>
        </w:trPr>
        <w:tc>
          <w:tcPr>
            <w:tcW w:w="720" w:type="dxa"/>
          </w:tcPr>
          <w:p w14:paraId="3DB88078" w14:textId="011EF7D8" w:rsidR="00B52D7D" w:rsidRPr="00A04D82" w:rsidRDefault="00B52D7D" w:rsidP="00B52D7D">
            <w:pPr>
              <w:pStyle w:val="TableLeftcolumn"/>
            </w:pPr>
            <w:r>
              <w:t>3.6</w:t>
            </w:r>
          </w:p>
        </w:tc>
        <w:tc>
          <w:tcPr>
            <w:tcW w:w="8194" w:type="dxa"/>
            <w:tcBorders>
              <w:top w:val="nil"/>
              <w:left w:val="nil"/>
              <w:bottom w:val="nil"/>
              <w:right w:val="nil"/>
            </w:tcBorders>
            <w:shd w:val="clear" w:color="auto" w:fill="auto"/>
            <w:vAlign w:val="bottom"/>
          </w:tcPr>
          <w:p w14:paraId="6A2556EE" w14:textId="58CE117F" w:rsidR="00B52D7D" w:rsidRPr="00334670" w:rsidRDefault="00B52D7D" w:rsidP="00B52D7D">
            <w:pPr>
              <w:pStyle w:val="NoSpacing"/>
            </w:pPr>
            <w:r>
              <w:rPr>
                <w:rFonts w:ascii="Open Sans Light" w:hAnsi="Open Sans Light" w:cs="Open Sans Light"/>
                <w:color w:val="000000"/>
              </w:rPr>
              <w:t>Demonstrate ability to manage and set project goals and timelines.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84D269" w14:textId="77777777" w:rsidR="00B52D7D" w:rsidRPr="00ED28EF" w:rsidRDefault="00B52D7D" w:rsidP="00B52D7D">
            <w:pPr>
              <w:pStyle w:val="Tabletext"/>
              <w:rPr>
                <w:rStyle w:val="Formentry12ptopunderline"/>
              </w:rPr>
            </w:pPr>
          </w:p>
        </w:tc>
      </w:tr>
      <w:tr w:rsidR="00B52D7D" w:rsidRPr="009F713B" w14:paraId="53719888" w14:textId="77777777" w:rsidTr="001B247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2F730B" w14:textId="0AD830EF" w:rsidR="00B52D7D" w:rsidRPr="00A04D82" w:rsidRDefault="00B52D7D" w:rsidP="00B52D7D">
            <w:pPr>
              <w:pStyle w:val="TableLeftcolumn"/>
            </w:pPr>
            <w:r>
              <w:t>3.7</w:t>
            </w:r>
          </w:p>
        </w:tc>
        <w:tc>
          <w:tcPr>
            <w:tcW w:w="8194" w:type="dxa"/>
            <w:tcBorders>
              <w:top w:val="nil"/>
              <w:left w:val="nil"/>
              <w:bottom w:val="nil"/>
              <w:right w:val="nil"/>
            </w:tcBorders>
            <w:shd w:val="clear" w:color="auto" w:fill="auto"/>
            <w:vAlign w:val="bottom"/>
          </w:tcPr>
          <w:p w14:paraId="5E5D5D03" w14:textId="748220F5" w:rsidR="00B52D7D" w:rsidRPr="00334670" w:rsidRDefault="00B52D7D" w:rsidP="00B52D7D">
            <w:pPr>
              <w:pStyle w:val="NoSpacing"/>
            </w:pPr>
            <w:r>
              <w:rPr>
                <w:rFonts w:ascii="Open Sans Light" w:hAnsi="Open Sans Light" w:cs="Open Sans Light"/>
                <w:color w:val="000000"/>
              </w:rPr>
              <w:t>Discuss and/or demonstrate adherence to dress code policies.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EC62B22" w14:textId="77777777" w:rsidR="00B52D7D" w:rsidRPr="00ED28EF" w:rsidRDefault="00B52D7D" w:rsidP="00B52D7D">
            <w:pPr>
              <w:pStyle w:val="Tabletext"/>
              <w:rPr>
                <w:rStyle w:val="Formentry12ptopunderline"/>
              </w:rPr>
            </w:pPr>
          </w:p>
        </w:tc>
      </w:tr>
      <w:tr w:rsidR="00B52D7D" w:rsidRPr="009F713B" w14:paraId="59D5D1C7" w14:textId="77777777" w:rsidTr="001B2474">
        <w:trPr>
          <w:trHeight w:val="20"/>
        </w:trPr>
        <w:tc>
          <w:tcPr>
            <w:tcW w:w="720" w:type="dxa"/>
          </w:tcPr>
          <w:p w14:paraId="51A900DD" w14:textId="3B07CD8F" w:rsidR="00B52D7D" w:rsidRPr="00A04D82" w:rsidRDefault="00B52D7D" w:rsidP="00B52D7D">
            <w:pPr>
              <w:pStyle w:val="TableLeftcolumn"/>
            </w:pPr>
            <w:r>
              <w:t>3.8</w:t>
            </w:r>
          </w:p>
        </w:tc>
        <w:tc>
          <w:tcPr>
            <w:tcW w:w="8194" w:type="dxa"/>
            <w:tcBorders>
              <w:top w:val="nil"/>
              <w:left w:val="nil"/>
              <w:bottom w:val="nil"/>
              <w:right w:val="nil"/>
            </w:tcBorders>
            <w:shd w:val="clear" w:color="auto" w:fill="auto"/>
            <w:vAlign w:val="bottom"/>
          </w:tcPr>
          <w:p w14:paraId="5B92F846" w14:textId="3F373F74" w:rsidR="00B52D7D" w:rsidRPr="00334670" w:rsidRDefault="00B52D7D" w:rsidP="00B52D7D">
            <w:pPr>
              <w:pStyle w:val="NoSpacing"/>
            </w:pPr>
            <w:r>
              <w:rPr>
                <w:rFonts w:ascii="Open Sans Light" w:hAnsi="Open Sans Light" w:cs="Open Sans Light"/>
                <w:color w:val="000000"/>
              </w:rPr>
              <w:t>List personal safety precautions needing to be followed during emergency responses, at emergency incidents, at the internship location and outside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04B750A" w14:textId="77777777" w:rsidR="00B52D7D" w:rsidRPr="00ED28EF" w:rsidRDefault="00B52D7D" w:rsidP="00B52D7D">
            <w:pPr>
              <w:pStyle w:val="Tabletext"/>
              <w:rPr>
                <w:rStyle w:val="Formentry12ptopunderline"/>
              </w:rPr>
            </w:pPr>
          </w:p>
        </w:tc>
      </w:tr>
      <w:tr w:rsidR="00B52D7D" w:rsidRPr="009F713B" w14:paraId="57ECECC5" w14:textId="77777777" w:rsidTr="001B247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593A38C" w14:textId="05C75484" w:rsidR="00B52D7D" w:rsidRPr="00A04D82" w:rsidRDefault="00B52D7D" w:rsidP="00B52D7D">
            <w:pPr>
              <w:pStyle w:val="TableLeftcolumn"/>
            </w:pPr>
            <w:r>
              <w:t>3.9</w:t>
            </w:r>
          </w:p>
        </w:tc>
        <w:tc>
          <w:tcPr>
            <w:tcW w:w="8194" w:type="dxa"/>
            <w:tcBorders>
              <w:top w:val="nil"/>
              <w:left w:val="nil"/>
              <w:bottom w:val="nil"/>
              <w:right w:val="nil"/>
            </w:tcBorders>
            <w:shd w:val="clear" w:color="auto" w:fill="auto"/>
            <w:vAlign w:val="bottom"/>
          </w:tcPr>
          <w:p w14:paraId="6BF62BC4" w14:textId="458A2712" w:rsidR="00B52D7D" w:rsidRPr="00334670" w:rsidRDefault="00B52D7D" w:rsidP="00B52D7D">
            <w:pPr>
              <w:pStyle w:val="NoSpacing"/>
            </w:pPr>
            <w:r>
              <w:rPr>
                <w:rFonts w:ascii="Open Sans Light" w:hAnsi="Open Sans Light" w:cs="Open Sans Light"/>
                <w:color w:val="000000"/>
              </w:rPr>
              <w:t>Describe the characteristics and organizations of the incident command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F9EC59" w14:textId="77777777" w:rsidR="00B52D7D" w:rsidRPr="00ED28EF" w:rsidRDefault="00B52D7D" w:rsidP="00B52D7D">
            <w:pPr>
              <w:pStyle w:val="Tabletext"/>
              <w:rPr>
                <w:rStyle w:val="Formentry12ptopunderline"/>
              </w:rPr>
            </w:pPr>
          </w:p>
        </w:tc>
      </w:tr>
      <w:tr w:rsidR="00B52D7D" w:rsidRPr="009F713B" w14:paraId="1604F24B" w14:textId="77777777" w:rsidTr="001B2474">
        <w:trPr>
          <w:trHeight w:val="20"/>
        </w:trPr>
        <w:tc>
          <w:tcPr>
            <w:tcW w:w="720" w:type="dxa"/>
          </w:tcPr>
          <w:p w14:paraId="2C4D8D93" w14:textId="16C9189B" w:rsidR="00B52D7D" w:rsidRPr="00A04D82" w:rsidRDefault="00B52D7D" w:rsidP="00B52D7D">
            <w:pPr>
              <w:pStyle w:val="TableLeftcolumn"/>
            </w:pPr>
            <w:r>
              <w:t>3.10</w:t>
            </w:r>
          </w:p>
        </w:tc>
        <w:tc>
          <w:tcPr>
            <w:tcW w:w="8194" w:type="dxa"/>
            <w:tcBorders>
              <w:top w:val="nil"/>
              <w:left w:val="nil"/>
              <w:bottom w:val="nil"/>
              <w:right w:val="nil"/>
            </w:tcBorders>
            <w:shd w:val="clear" w:color="auto" w:fill="auto"/>
            <w:vAlign w:val="bottom"/>
          </w:tcPr>
          <w:p w14:paraId="363D0111" w14:textId="6009C6E3" w:rsidR="00B52D7D" w:rsidRPr="00334670" w:rsidRDefault="00B52D7D" w:rsidP="00B52D7D">
            <w:pPr>
              <w:pStyle w:val="NoSpacing"/>
            </w:pPr>
            <w:r>
              <w:rPr>
                <w:rFonts w:ascii="Open Sans Light" w:hAnsi="Open Sans Light" w:cs="Open Sans Light"/>
                <w:color w:val="000000"/>
              </w:rPr>
              <w:t>Gain first-hand knowledge and a greater understanding of an LPSCS agency; including the administrative functions and the community forces which affect its organization and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5EB9A6" w14:textId="77777777" w:rsidR="00B52D7D" w:rsidRPr="00ED28EF" w:rsidRDefault="00B52D7D" w:rsidP="00B52D7D">
            <w:pPr>
              <w:pStyle w:val="Tabletext"/>
              <w:rPr>
                <w:rStyle w:val="Formentry12ptopunderline"/>
              </w:rPr>
            </w:pPr>
          </w:p>
        </w:tc>
      </w:tr>
    </w:tbl>
    <w:p w14:paraId="3A9F2AF3" w14:textId="77777777" w:rsidR="002D4D18" w:rsidRDefault="002D4D18" w:rsidP="00C41189">
      <w:pPr>
        <w:pStyle w:val="NoSpacing"/>
      </w:pPr>
    </w:p>
    <w:p w14:paraId="4B26C467" w14:textId="77777777" w:rsidR="00B52D7D" w:rsidRDefault="00B52D7D" w:rsidP="00C41189">
      <w:pPr>
        <w:pStyle w:val="NoSpacing"/>
      </w:pPr>
    </w:p>
    <w:p w14:paraId="01B93147" w14:textId="77777777" w:rsidR="00B52D7D" w:rsidRDefault="00B52D7D" w:rsidP="00C41189">
      <w:pPr>
        <w:pStyle w:val="NoSpacing"/>
      </w:pPr>
    </w:p>
    <w:p w14:paraId="08F120B2" w14:textId="77777777" w:rsidR="00B52D7D" w:rsidRDefault="00B52D7D"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9954838" w:rsidR="004E0952" w:rsidRPr="00202D35" w:rsidRDefault="00B52D7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5B4E5B9" w:rsidR="004E0952" w:rsidRPr="00202D35" w:rsidRDefault="00B52D7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D476C0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52D7D">
      <w:rPr>
        <w:noProof/>
      </w:rPr>
      <w:t>December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7FF56F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52D7D">
      <w:rPr>
        <w:rStyle w:val="Strong"/>
      </w:rPr>
      <w:t>Work Experience in LPSCS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52D7D">
      <w:rPr>
        <w:rStyle w:val="Strong"/>
      </w:rPr>
      <w:t>44298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B52D7D"/>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9961028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7015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6009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in LPSCS</dc:title>
  <dc:subject>44298</dc:subject>
  <dc:creator>Cheryl Franklin</dc:creator>
  <cp:keywords/>
  <dc:description>0.5</dc:description>
  <cp:lastModifiedBy>Barbara A. Bahm</cp:lastModifiedBy>
  <cp:revision>2</cp:revision>
  <cp:lastPrinted>2023-05-25T21:45:00Z</cp:lastPrinted>
  <dcterms:created xsi:type="dcterms:W3CDTF">2023-12-06T16:29:00Z</dcterms:created>
  <dcterms:modified xsi:type="dcterms:W3CDTF">2023-12-06T16:29:00Z</dcterms:modified>
  <cp:category/>
</cp:coreProperties>
</file>